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B80" w:rsidRPr="002C4205" w:rsidRDefault="00690B80" w:rsidP="004D011F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690B80" w:rsidRPr="002C4205" w:rsidRDefault="00690B80" w:rsidP="004D011F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 w:rsidR="00A8527B">
        <w:rPr>
          <w:sz w:val="28"/>
          <w:szCs w:val="28"/>
        </w:rPr>
        <w:t>15.02</w:t>
      </w:r>
      <w:r>
        <w:rPr>
          <w:sz w:val="28"/>
          <w:szCs w:val="28"/>
        </w:rPr>
        <w:t>.201</w:t>
      </w:r>
      <w:r w:rsidR="004D011F">
        <w:rPr>
          <w:sz w:val="28"/>
          <w:szCs w:val="28"/>
        </w:rPr>
        <w:t>8</w:t>
      </w:r>
      <w:r w:rsidRPr="002C4205">
        <w:rPr>
          <w:sz w:val="28"/>
          <w:szCs w:val="28"/>
        </w:rPr>
        <w:t xml:space="preserve"> року</w:t>
      </w:r>
    </w:p>
    <w:p w:rsidR="00A8527B" w:rsidRPr="00A8527B" w:rsidRDefault="00690B80" w:rsidP="00A8527B">
      <w:pPr>
        <w:jc w:val="center"/>
        <w:rPr>
          <w:sz w:val="28"/>
          <w:szCs w:val="28"/>
        </w:rPr>
      </w:pPr>
      <w:r w:rsidRPr="00A8527B">
        <w:rPr>
          <w:sz w:val="28"/>
          <w:szCs w:val="28"/>
        </w:rPr>
        <w:t>«</w:t>
      </w:r>
      <w:r w:rsidR="00A8527B" w:rsidRPr="00A8527B">
        <w:rPr>
          <w:sz w:val="28"/>
          <w:szCs w:val="28"/>
        </w:rPr>
        <w:t xml:space="preserve">Про </w:t>
      </w:r>
      <w:r w:rsidR="00D447AE">
        <w:rPr>
          <w:sz w:val="28"/>
          <w:szCs w:val="28"/>
        </w:rPr>
        <w:t>затвердження</w:t>
      </w:r>
    </w:p>
    <w:p w:rsidR="00A8527B" w:rsidRPr="00A8527B" w:rsidRDefault="00A8527B" w:rsidP="00A8527B">
      <w:pPr>
        <w:jc w:val="center"/>
        <w:rPr>
          <w:sz w:val="28"/>
          <w:szCs w:val="28"/>
        </w:rPr>
      </w:pPr>
      <w:r w:rsidRPr="00A8527B">
        <w:rPr>
          <w:sz w:val="28"/>
          <w:szCs w:val="28"/>
        </w:rPr>
        <w:t>технічної документації  із землеустрою щодо</w:t>
      </w:r>
    </w:p>
    <w:p w:rsidR="00690B80" w:rsidRPr="00A8527B" w:rsidRDefault="00A8527B" w:rsidP="00A8527B">
      <w:pPr>
        <w:jc w:val="center"/>
        <w:rPr>
          <w:sz w:val="28"/>
          <w:szCs w:val="28"/>
        </w:rPr>
      </w:pPr>
      <w:r w:rsidRPr="00A8527B">
        <w:rPr>
          <w:sz w:val="28"/>
          <w:szCs w:val="28"/>
        </w:rPr>
        <w:t>поділу земельн</w:t>
      </w:r>
      <w:r w:rsidR="00D447AE">
        <w:rPr>
          <w:sz w:val="28"/>
          <w:szCs w:val="28"/>
        </w:rPr>
        <w:t>ої</w:t>
      </w:r>
      <w:r w:rsidRPr="00A8527B">
        <w:rPr>
          <w:sz w:val="28"/>
          <w:szCs w:val="28"/>
        </w:rPr>
        <w:t xml:space="preserve"> ділян</w:t>
      </w:r>
      <w:r w:rsidR="00D447AE">
        <w:rPr>
          <w:sz w:val="28"/>
          <w:szCs w:val="28"/>
        </w:rPr>
        <w:t>ки по Метеорологічній, 37</w:t>
      </w:r>
      <w:r w:rsidR="00690B80" w:rsidRPr="00A8527B">
        <w:rPr>
          <w:rStyle w:val="s1"/>
          <w:bCs/>
          <w:color w:val="000000"/>
          <w:sz w:val="28"/>
          <w:szCs w:val="28"/>
        </w:rPr>
        <w:t>»</w:t>
      </w:r>
    </w:p>
    <w:p w:rsidR="00690B80" w:rsidRDefault="00690B80" w:rsidP="004D011F">
      <w:pPr>
        <w:jc w:val="center"/>
        <w:rPr>
          <w:sz w:val="28"/>
          <w:szCs w:val="28"/>
        </w:rPr>
      </w:pPr>
    </w:p>
    <w:p w:rsidR="00690B80" w:rsidRDefault="00690B80" w:rsidP="00690B80">
      <w:pPr>
        <w:jc w:val="center"/>
        <w:rPr>
          <w:sz w:val="28"/>
          <w:szCs w:val="28"/>
        </w:rPr>
      </w:pPr>
    </w:p>
    <w:p w:rsidR="00690B80" w:rsidRDefault="00690B80" w:rsidP="00690B8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proofErr w:type="spellStart"/>
      <w:r w:rsidRPr="00B5584F">
        <w:rPr>
          <w:sz w:val="28"/>
          <w:szCs w:val="28"/>
          <w:lang w:val="ru-RU"/>
        </w:rPr>
        <w:t>розроблений</w:t>
      </w:r>
      <w:proofErr w:type="spellEnd"/>
      <w:r>
        <w:rPr>
          <w:sz w:val="28"/>
          <w:szCs w:val="28"/>
        </w:rPr>
        <w:t xml:space="preserve"> на підставі звернення</w:t>
      </w:r>
      <w:r w:rsidR="004D011F">
        <w:rPr>
          <w:sz w:val="28"/>
          <w:szCs w:val="28"/>
        </w:rPr>
        <w:t xml:space="preserve"> </w:t>
      </w:r>
      <w:r w:rsidR="00A8527B">
        <w:rPr>
          <w:sz w:val="28"/>
          <w:szCs w:val="28"/>
        </w:rPr>
        <w:t>землекористувач</w:t>
      </w:r>
      <w:r w:rsidR="00D447AE">
        <w:rPr>
          <w:sz w:val="28"/>
          <w:szCs w:val="28"/>
        </w:rPr>
        <w:t>а</w:t>
      </w:r>
      <w:r w:rsidR="00A8527B">
        <w:rPr>
          <w:sz w:val="28"/>
          <w:szCs w:val="28"/>
        </w:rPr>
        <w:t xml:space="preserve"> з метою упорядкув</w:t>
      </w:r>
      <w:r w:rsidR="00D447AE">
        <w:rPr>
          <w:sz w:val="28"/>
          <w:szCs w:val="28"/>
        </w:rPr>
        <w:t>ання питань користування землею та розпорядження належним йому майном.</w:t>
      </w:r>
    </w:p>
    <w:p w:rsidR="00690B80" w:rsidRDefault="00690B80" w:rsidP="00690B8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Мета прийняття даного рішення – </w:t>
      </w:r>
      <w:r w:rsidR="00D447AE">
        <w:rPr>
          <w:sz w:val="28"/>
          <w:szCs w:val="28"/>
        </w:rPr>
        <w:t>надати змогу власнику майна розпорядитися ним на власний розсуд.</w:t>
      </w:r>
    </w:p>
    <w:p w:rsidR="00690B80" w:rsidRDefault="00690B80" w:rsidP="00690B8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Землекористувач змож</w:t>
      </w:r>
      <w:r w:rsidR="00D447AE">
        <w:rPr>
          <w:sz w:val="28"/>
          <w:szCs w:val="28"/>
        </w:rPr>
        <w:t>е</w:t>
      </w:r>
      <w:r>
        <w:rPr>
          <w:sz w:val="28"/>
          <w:szCs w:val="28"/>
        </w:rPr>
        <w:t xml:space="preserve"> оформити</w:t>
      </w:r>
      <w:r w:rsidR="00D447AE">
        <w:rPr>
          <w:sz w:val="28"/>
          <w:szCs w:val="28"/>
        </w:rPr>
        <w:t xml:space="preserve"> своє право користування землею</w:t>
      </w:r>
      <w:r>
        <w:rPr>
          <w:sz w:val="28"/>
          <w:szCs w:val="28"/>
        </w:rPr>
        <w:t>.</w:t>
      </w:r>
    </w:p>
    <w:p w:rsidR="00690B80" w:rsidRDefault="00EF4C30" w:rsidP="00690B8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Очікується </w:t>
      </w:r>
      <w:r w:rsidR="00D447AE">
        <w:rPr>
          <w:sz w:val="28"/>
          <w:szCs w:val="28"/>
        </w:rPr>
        <w:t>тимчасове зменшення</w:t>
      </w:r>
      <w:r w:rsidR="00690B80">
        <w:rPr>
          <w:sz w:val="28"/>
          <w:szCs w:val="28"/>
        </w:rPr>
        <w:t xml:space="preserve"> надходжень до міського бюджету.</w:t>
      </w:r>
    </w:p>
    <w:p w:rsidR="00690B80" w:rsidRDefault="00690B80" w:rsidP="00690B80">
      <w:pPr>
        <w:rPr>
          <w:sz w:val="28"/>
          <w:szCs w:val="28"/>
        </w:rPr>
      </w:pPr>
    </w:p>
    <w:p w:rsidR="00690B80" w:rsidRDefault="00690B80" w:rsidP="00690B80">
      <w:pPr>
        <w:rPr>
          <w:sz w:val="28"/>
          <w:szCs w:val="28"/>
        </w:rPr>
      </w:pPr>
    </w:p>
    <w:p w:rsidR="00690B80" w:rsidRPr="002C4205" w:rsidRDefault="00690B80" w:rsidP="00690B80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М.В. </w:t>
      </w:r>
      <w:proofErr w:type="spellStart"/>
      <w:r>
        <w:rPr>
          <w:sz w:val="28"/>
          <w:szCs w:val="28"/>
        </w:rPr>
        <w:t>Ступак</w:t>
      </w:r>
      <w:proofErr w:type="spellEnd"/>
    </w:p>
    <w:p w:rsidR="00690B80" w:rsidRDefault="00690B80" w:rsidP="00690B80"/>
    <w:p w:rsidR="00690B80" w:rsidRDefault="00690B80" w:rsidP="00690B80">
      <w:pPr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Pr="002C4205" w:rsidRDefault="004F103E" w:rsidP="004F103E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lastRenderedPageBreak/>
        <w:t>Пояснювальна записка</w:t>
      </w:r>
    </w:p>
    <w:p w:rsidR="004F103E" w:rsidRPr="002C4205" w:rsidRDefault="004F103E" w:rsidP="004F103E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>
        <w:rPr>
          <w:sz w:val="28"/>
          <w:szCs w:val="28"/>
        </w:rPr>
        <w:t>15.02.2018</w:t>
      </w:r>
      <w:r w:rsidRPr="002C4205">
        <w:rPr>
          <w:sz w:val="28"/>
          <w:szCs w:val="28"/>
        </w:rPr>
        <w:t xml:space="preserve"> року</w:t>
      </w:r>
    </w:p>
    <w:p w:rsidR="004F103E" w:rsidRDefault="004F103E" w:rsidP="004F103E">
      <w:pPr>
        <w:pStyle w:val="p6"/>
        <w:shd w:val="clear" w:color="auto" w:fill="FFFFFF"/>
        <w:spacing w:before="0" w:beforeAutospacing="0" w:after="0" w:afterAutospacing="0" w:line="240" w:lineRule="atLeast"/>
        <w:jc w:val="center"/>
      </w:pPr>
      <w:r w:rsidRPr="00E5541B">
        <w:rPr>
          <w:sz w:val="28"/>
          <w:szCs w:val="28"/>
        </w:rPr>
        <w:t>«</w:t>
      </w:r>
      <w:r w:rsidRPr="00E5541B">
        <w:rPr>
          <w:rStyle w:val="s1"/>
          <w:bCs/>
          <w:color w:val="000000"/>
          <w:sz w:val="28"/>
          <w:szCs w:val="28"/>
          <w:lang w:val="uk-UA"/>
        </w:rPr>
        <w:t>Про надання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 </w:t>
      </w:r>
      <w:r w:rsidRPr="00E5541B">
        <w:rPr>
          <w:rStyle w:val="s1"/>
          <w:bCs/>
          <w:color w:val="000000"/>
          <w:sz w:val="28"/>
          <w:szCs w:val="28"/>
          <w:lang w:val="uk-UA"/>
        </w:rPr>
        <w:t xml:space="preserve"> у користування земельн</w:t>
      </w:r>
      <w:r>
        <w:rPr>
          <w:rStyle w:val="s1"/>
          <w:bCs/>
          <w:color w:val="000000"/>
          <w:sz w:val="28"/>
          <w:szCs w:val="28"/>
          <w:lang w:val="uk-UA"/>
        </w:rPr>
        <w:t>ої</w:t>
      </w:r>
      <w:r w:rsidRPr="00E5541B">
        <w:rPr>
          <w:rStyle w:val="s1"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Cs/>
          <w:color w:val="000000"/>
          <w:sz w:val="28"/>
          <w:szCs w:val="28"/>
          <w:lang w:val="uk-UA"/>
        </w:rPr>
        <w:t xml:space="preserve">ки </w:t>
      </w:r>
      <w:proofErr w:type="gramStart"/>
      <w:r>
        <w:rPr>
          <w:rStyle w:val="s1"/>
          <w:bCs/>
          <w:color w:val="000000"/>
          <w:sz w:val="28"/>
          <w:szCs w:val="28"/>
          <w:lang w:val="uk-UA"/>
        </w:rPr>
        <w:t>п</w:t>
      </w:r>
      <w:proofErr w:type="gramEnd"/>
      <w:r>
        <w:rPr>
          <w:rStyle w:val="s1"/>
          <w:bCs/>
          <w:color w:val="000000"/>
          <w:sz w:val="28"/>
          <w:szCs w:val="28"/>
          <w:lang w:val="uk-UA"/>
        </w:rPr>
        <w:t>ід городництво по вул. Індустріальній</w:t>
      </w:r>
      <w:r w:rsidRPr="0060349D">
        <w:rPr>
          <w:sz w:val="28"/>
          <w:szCs w:val="28"/>
        </w:rPr>
        <w:t>»</w:t>
      </w: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jc w:val="center"/>
        <w:rPr>
          <w:sz w:val="28"/>
          <w:szCs w:val="28"/>
        </w:rPr>
      </w:pPr>
    </w:p>
    <w:p w:rsidR="004F103E" w:rsidRDefault="004F103E" w:rsidP="004F103E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Даний проект рішення </w:t>
      </w:r>
      <w:r w:rsidRPr="00080E20">
        <w:rPr>
          <w:sz w:val="28"/>
          <w:szCs w:val="28"/>
        </w:rPr>
        <w:t>розроблений</w:t>
      </w:r>
      <w:r>
        <w:rPr>
          <w:sz w:val="28"/>
          <w:szCs w:val="28"/>
        </w:rPr>
        <w:t xml:space="preserve"> на підставі звернення</w:t>
      </w:r>
      <w:r w:rsidRPr="007267DF">
        <w:rPr>
          <w:sz w:val="28"/>
          <w:szCs w:val="28"/>
        </w:rPr>
        <w:t xml:space="preserve"> </w:t>
      </w:r>
      <w:r>
        <w:rPr>
          <w:sz w:val="28"/>
          <w:szCs w:val="28"/>
        </w:rPr>
        <w:t>громадян з метою надання у користування вільної на даний час земельної ділянки для городництва.</w:t>
      </w:r>
    </w:p>
    <w:p w:rsidR="004F103E" w:rsidRDefault="004F103E" w:rsidP="004F103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Мета прийняття даного рішення – оформлення прав користування на землю комунальної власності.</w:t>
      </w:r>
    </w:p>
    <w:p w:rsidR="004F103E" w:rsidRDefault="004F103E" w:rsidP="004F103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Землекористувач зможе оформити право користування землею та вносити плату за користування землею.</w:t>
      </w:r>
    </w:p>
    <w:p w:rsidR="004F103E" w:rsidRDefault="004F103E" w:rsidP="004F103E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Очікується збільшення надходжень до міського бюджету від плати за землю.</w:t>
      </w:r>
    </w:p>
    <w:p w:rsidR="004F103E" w:rsidRDefault="004F103E" w:rsidP="004F103E">
      <w:pPr>
        <w:rPr>
          <w:sz w:val="28"/>
          <w:szCs w:val="28"/>
        </w:rPr>
      </w:pPr>
    </w:p>
    <w:p w:rsidR="004F103E" w:rsidRDefault="004F103E" w:rsidP="004F103E">
      <w:pPr>
        <w:rPr>
          <w:sz w:val="28"/>
          <w:szCs w:val="28"/>
        </w:rPr>
      </w:pPr>
    </w:p>
    <w:p w:rsidR="004F103E" w:rsidRPr="002C4205" w:rsidRDefault="004F103E" w:rsidP="004F103E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О.Г. Іващенко</w:t>
      </w:r>
    </w:p>
    <w:p w:rsidR="00690B80" w:rsidRDefault="00690B80" w:rsidP="00690B80">
      <w:pPr>
        <w:rPr>
          <w:sz w:val="28"/>
          <w:szCs w:val="28"/>
        </w:rPr>
      </w:pPr>
    </w:p>
    <w:p w:rsidR="00690B80" w:rsidRDefault="00690B80" w:rsidP="00690B80">
      <w:pPr>
        <w:ind w:left="708"/>
        <w:rPr>
          <w:sz w:val="28"/>
          <w:szCs w:val="28"/>
        </w:rPr>
      </w:pPr>
    </w:p>
    <w:p w:rsidR="00690B80" w:rsidRPr="0060349D" w:rsidRDefault="00690B80" w:rsidP="00690B80"/>
    <w:p w:rsidR="00690B80" w:rsidRDefault="00690B80" w:rsidP="00690B80"/>
    <w:p w:rsidR="00690B80" w:rsidRDefault="00690B80" w:rsidP="00690B80"/>
    <w:p w:rsidR="00690B80" w:rsidRDefault="00690B80" w:rsidP="00690B80"/>
    <w:p w:rsidR="00690B80" w:rsidRDefault="00690B80"/>
    <w:sectPr w:rsidR="00690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E78A5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90B80"/>
    <w:rsid w:val="004D011F"/>
    <w:rsid w:val="004F103E"/>
    <w:rsid w:val="00690B80"/>
    <w:rsid w:val="00A8527B"/>
    <w:rsid w:val="00D447AE"/>
    <w:rsid w:val="00EF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B80"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p6">
    <w:name w:val="p6"/>
    <w:basedOn w:val="a"/>
    <w:rsid w:val="00690B80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690B80"/>
  </w:style>
  <w:style w:type="paragraph" w:styleId="a3">
    <w:name w:val="Balloon Text"/>
    <w:basedOn w:val="a"/>
    <w:semiHidden/>
    <w:rsid w:val="00EF4C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RePack by SPecialiST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User</dc:creator>
  <cp:lastModifiedBy>John Doe</cp:lastModifiedBy>
  <cp:revision>2</cp:revision>
  <cp:lastPrinted>2018-02-01T08:25:00Z</cp:lastPrinted>
  <dcterms:created xsi:type="dcterms:W3CDTF">2018-02-01T08:27:00Z</dcterms:created>
  <dcterms:modified xsi:type="dcterms:W3CDTF">2018-02-01T08:27:00Z</dcterms:modified>
</cp:coreProperties>
</file>